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240"/>
        <w:gridCol w:w="2150"/>
        <w:gridCol w:w="9922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0555C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Year 6: Number and Place Value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747343" w:rsidTr="00747343">
        <w:tc>
          <w:tcPr>
            <w:tcW w:w="2240" w:type="dxa"/>
            <w:shd w:val="clear" w:color="auto" w:fill="F7CAAC" w:themeFill="accent2" w:themeFillTint="66"/>
          </w:tcPr>
          <w:p w:rsidR="000555C4" w:rsidRPr="00747343" w:rsidRDefault="000555C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072" w:type="dxa"/>
            <w:gridSpan w:val="2"/>
            <w:shd w:val="clear" w:color="auto" w:fill="F7CAAC" w:themeFill="accent2" w:themeFillTint="66"/>
          </w:tcPr>
          <w:p w:rsidR="000555C4" w:rsidRPr="00747343" w:rsidRDefault="000555C4" w:rsidP="000555C4">
            <w:pPr>
              <w:jc w:val="center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Compare and Order</w:t>
            </w:r>
          </w:p>
        </w:tc>
      </w:tr>
      <w:tr w:rsidR="00190A01" w:rsidTr="00BA70B4">
        <w:trPr>
          <w:trHeight w:val="3180"/>
        </w:trPr>
        <w:tc>
          <w:tcPr>
            <w:tcW w:w="2240" w:type="dxa"/>
            <w:vMerge w:val="restart"/>
            <w:tcBorders>
              <w:bottom w:val="single" w:sz="4" w:space="0" w:color="auto"/>
            </w:tcBorders>
          </w:tcPr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en million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m</w:t>
            </w:r>
            <w:r w:rsidRPr="00747343">
              <w:rPr>
                <w:sz w:val="28"/>
              </w:rPr>
              <w:t>illions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housands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747343">
              <w:rPr>
                <w:sz w:val="28"/>
              </w:rPr>
              <w:t>undreds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ens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nes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z</w:t>
            </w:r>
            <w:r w:rsidRPr="00747343">
              <w:rPr>
                <w:sz w:val="28"/>
              </w:rPr>
              <w:t>ero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lace value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Pr="00747343">
              <w:rPr>
                <w:sz w:val="28"/>
              </w:rPr>
              <w:t>reater than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ess than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rder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Pr="00747343">
              <w:rPr>
                <w:sz w:val="28"/>
              </w:rPr>
              <w:t>ound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Pr="00747343">
              <w:rPr>
                <w:sz w:val="28"/>
              </w:rPr>
              <w:t>ounded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n</w:t>
            </w:r>
            <w:r w:rsidRPr="00747343">
              <w:rPr>
                <w:sz w:val="28"/>
              </w:rPr>
              <w:t xml:space="preserve">egative number 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artition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Pr="00747343">
              <w:rPr>
                <w:sz w:val="28"/>
              </w:rPr>
              <w:t>igit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i</w:t>
            </w:r>
            <w:r w:rsidRPr="00747343">
              <w:rPr>
                <w:sz w:val="28"/>
              </w:rPr>
              <w:t>nterval</w:t>
            </w:r>
          </w:p>
          <w:p w:rsidR="00190A01" w:rsidRPr="00747343" w:rsidRDefault="00190A01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747343">
              <w:rPr>
                <w:sz w:val="28"/>
              </w:rPr>
              <w:t xml:space="preserve">equence </w:t>
            </w:r>
          </w:p>
          <w:p w:rsidR="00190A01" w:rsidRPr="00747343" w:rsidRDefault="00190A01" w:rsidP="00BA70B4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inear sequ</w:t>
            </w:r>
            <w:bookmarkStart w:id="0" w:name="_GoBack"/>
            <w:bookmarkEnd w:id="0"/>
            <w:r w:rsidRPr="00747343">
              <w:rPr>
                <w:sz w:val="28"/>
              </w:rPr>
              <w:t>ence</w:t>
            </w:r>
          </w:p>
        </w:tc>
        <w:tc>
          <w:tcPr>
            <w:tcW w:w="12072" w:type="dxa"/>
            <w:gridSpan w:val="2"/>
            <w:tcBorders>
              <w:bottom w:val="single" w:sz="4" w:space="0" w:color="auto"/>
            </w:tcBorders>
          </w:tcPr>
          <w:p w:rsidR="00190A01" w:rsidRDefault="00190A01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F57E35" wp14:editId="0FF76D81">
                  <wp:extent cx="6048375" cy="2018627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0983" cy="2032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A01" w:rsidTr="00747343">
        <w:tc>
          <w:tcPr>
            <w:tcW w:w="2240" w:type="dxa"/>
            <w:vMerge/>
          </w:tcPr>
          <w:p w:rsidR="00190A01" w:rsidRPr="00747343" w:rsidRDefault="00190A01" w:rsidP="00BA70B4">
            <w:pPr>
              <w:rPr>
                <w:sz w:val="28"/>
              </w:rPr>
            </w:pPr>
          </w:p>
        </w:tc>
        <w:tc>
          <w:tcPr>
            <w:tcW w:w="12072" w:type="dxa"/>
            <w:gridSpan w:val="2"/>
            <w:shd w:val="clear" w:color="auto" w:fill="F7CAAC" w:themeFill="accent2" w:themeFillTint="66"/>
          </w:tcPr>
          <w:p w:rsidR="00190A01" w:rsidRPr="00747343" w:rsidRDefault="00190A01" w:rsidP="00747343">
            <w:pPr>
              <w:jc w:val="center"/>
              <w:rPr>
                <w:b/>
              </w:rPr>
            </w:pPr>
            <w:r w:rsidRPr="00747343">
              <w:rPr>
                <w:b/>
                <w:sz w:val="28"/>
              </w:rPr>
              <w:t>Negative numbers</w:t>
            </w:r>
          </w:p>
        </w:tc>
      </w:tr>
      <w:tr w:rsidR="00190A01" w:rsidTr="00BA70B4">
        <w:trPr>
          <w:trHeight w:val="3425"/>
        </w:trPr>
        <w:tc>
          <w:tcPr>
            <w:tcW w:w="2240" w:type="dxa"/>
            <w:vMerge/>
            <w:tcBorders>
              <w:bottom w:val="single" w:sz="4" w:space="0" w:color="auto"/>
            </w:tcBorders>
          </w:tcPr>
          <w:p w:rsidR="00190A01" w:rsidRPr="00747343" w:rsidRDefault="00190A01" w:rsidP="00BA70B4">
            <w:pPr>
              <w:rPr>
                <w:sz w:val="28"/>
              </w:rPr>
            </w:pPr>
          </w:p>
        </w:tc>
        <w:tc>
          <w:tcPr>
            <w:tcW w:w="12072" w:type="dxa"/>
            <w:gridSpan w:val="2"/>
            <w:tcBorders>
              <w:bottom w:val="single" w:sz="4" w:space="0" w:color="auto"/>
            </w:tcBorders>
          </w:tcPr>
          <w:p w:rsidR="00190A01" w:rsidRDefault="00190A01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30B4D3" wp14:editId="4195B6A7">
                  <wp:extent cx="6572250" cy="200413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4926" cy="2026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0A01" w:rsidRDefault="00190A01" w:rsidP="00747343">
            <w:pPr>
              <w:jc w:val="center"/>
            </w:pPr>
          </w:p>
        </w:tc>
      </w:tr>
      <w:tr w:rsidR="004B3465" w:rsidTr="004B3465">
        <w:tc>
          <w:tcPr>
            <w:tcW w:w="14312" w:type="dxa"/>
            <w:gridSpan w:val="3"/>
            <w:shd w:val="clear" w:color="auto" w:fill="F7CAAC" w:themeFill="accent2" w:themeFillTint="66"/>
          </w:tcPr>
          <w:p w:rsidR="004B3465" w:rsidRPr="004B3465" w:rsidRDefault="004B3465" w:rsidP="004B3465">
            <w:pPr>
              <w:jc w:val="center"/>
              <w:rPr>
                <w:b/>
              </w:rPr>
            </w:pPr>
            <w:r w:rsidRPr="004B3465">
              <w:rPr>
                <w:b/>
                <w:sz w:val="28"/>
              </w:rPr>
              <w:lastRenderedPageBreak/>
              <w:t>Numbers to ten million</w:t>
            </w:r>
          </w:p>
        </w:tc>
      </w:tr>
      <w:tr w:rsidR="004B3465" w:rsidTr="00C84E59">
        <w:tc>
          <w:tcPr>
            <w:tcW w:w="14312" w:type="dxa"/>
            <w:gridSpan w:val="3"/>
          </w:tcPr>
          <w:p w:rsidR="004B3465" w:rsidRDefault="004B3465" w:rsidP="004B346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A983FF" wp14:editId="5B36F5AA">
                  <wp:extent cx="8863330" cy="2854325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285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3465" w:rsidRPr="004B3465" w:rsidRDefault="004B3465" w:rsidP="004B3465">
            <w:pPr>
              <w:jc w:val="center"/>
              <w:rPr>
                <w:b/>
                <w:sz w:val="28"/>
              </w:rPr>
            </w:pPr>
          </w:p>
        </w:tc>
      </w:tr>
      <w:tr w:rsidR="004B3465" w:rsidTr="004B3465">
        <w:tc>
          <w:tcPr>
            <w:tcW w:w="14312" w:type="dxa"/>
            <w:gridSpan w:val="3"/>
            <w:shd w:val="clear" w:color="auto" w:fill="F7CAAC" w:themeFill="accent2" w:themeFillTint="66"/>
          </w:tcPr>
          <w:p w:rsidR="004B3465" w:rsidRPr="004B3465" w:rsidRDefault="004B3465" w:rsidP="004B3465">
            <w:pPr>
              <w:jc w:val="center"/>
              <w:rPr>
                <w:b/>
                <w:noProof/>
                <w:lang w:eastAsia="en-GB"/>
              </w:rPr>
            </w:pPr>
            <w:r w:rsidRPr="004B3465">
              <w:rPr>
                <w:b/>
                <w:noProof/>
                <w:sz w:val="28"/>
                <w:lang w:eastAsia="en-GB"/>
              </w:rPr>
              <w:t>Round any number</w:t>
            </w:r>
          </w:p>
        </w:tc>
      </w:tr>
      <w:tr w:rsidR="004B3465" w:rsidTr="00C84E59">
        <w:tc>
          <w:tcPr>
            <w:tcW w:w="14312" w:type="dxa"/>
            <w:gridSpan w:val="3"/>
          </w:tcPr>
          <w:p w:rsidR="004B3465" w:rsidRDefault="004B3465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:rsidR="004B3465" w:rsidRPr="004B3465" w:rsidRDefault="004B3465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E8B1E7" wp14:editId="5F2D47E1">
                  <wp:extent cx="8863330" cy="160909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160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4B3465"/>
    <w:rsid w:val="00747343"/>
    <w:rsid w:val="00B446C6"/>
    <w:rsid w:val="00BF0D5F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6</cp:revision>
  <dcterms:created xsi:type="dcterms:W3CDTF">2020-04-06T14:56:00Z</dcterms:created>
  <dcterms:modified xsi:type="dcterms:W3CDTF">2020-04-07T18:34:00Z</dcterms:modified>
</cp:coreProperties>
</file>